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5107" w:rsidRPr="00581A4C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581A4C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>34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-2112/202</w:t>
      </w:r>
      <w:r w:rsidRPr="00581A4C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BE5107" w:rsidRPr="00581A4C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581A4C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>86MS0048-01-2023-008921-62</w:t>
      </w:r>
    </w:p>
    <w:p w:rsidR="00BE5107" w:rsidRPr="00581A4C" w:rsidP="009D00B3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581A4C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BE5107" w:rsidRPr="00581A4C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BE5107" w:rsidRPr="00581A4C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05 февраля</w:t>
      </w:r>
      <w:r w:rsidRPr="00581A4C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г. Нижневартовск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судебного участка № 12 Нижневартовского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Ткачева Н.В., 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581A4C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Янбековой Э.Р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представителя истца </w:t>
      </w:r>
      <w:r w:rsidRPr="00581A4C" w:rsidR="00E14BE9">
        <w:rPr>
          <w:rFonts w:ascii="Times New Roman" w:eastAsia="Times New Roman" w:hAnsi="Times New Roman" w:cs="Times New Roman"/>
          <w:sz w:val="25"/>
          <w:szCs w:val="25"/>
          <w:lang w:eastAsia="ru-RU"/>
        </w:rPr>
        <w:t>акционерного общества «Городские электрические сети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», ответчик</w:t>
      </w:r>
      <w:r w:rsidRPr="00581A4C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81A4C" w:rsidR="00E14B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81A4C" w:rsidR="001C1772">
        <w:rPr>
          <w:rFonts w:ascii="Times New Roman" w:hAnsi="Times New Roman" w:cs="Times New Roman"/>
          <w:color w:val="000099"/>
          <w:sz w:val="25"/>
          <w:szCs w:val="25"/>
        </w:rPr>
        <w:t>Паршуковой А.Ю</w:t>
      </w:r>
      <w:r w:rsidRPr="00581A4C" w:rsidR="009D00B3">
        <w:rPr>
          <w:rFonts w:ascii="Times New Roman" w:hAnsi="Times New Roman" w:cs="Times New Roman"/>
          <w:color w:val="000099"/>
          <w:sz w:val="25"/>
          <w:szCs w:val="25"/>
        </w:rPr>
        <w:t>.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581A4C"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 w:rsidRPr="00581A4C">
        <w:rPr>
          <w:rFonts w:ascii="Times New Roman" w:hAnsi="Times New Roman" w:cs="Times New Roman"/>
          <w:color w:val="000099"/>
          <w:sz w:val="25"/>
          <w:szCs w:val="25"/>
        </w:rPr>
        <w:t xml:space="preserve">» к </w:t>
      </w:r>
      <w:r w:rsidRPr="00581A4C" w:rsidR="001C1772">
        <w:rPr>
          <w:rFonts w:ascii="Times New Roman" w:hAnsi="Times New Roman" w:cs="Times New Roman"/>
          <w:color w:val="000099"/>
          <w:sz w:val="25"/>
          <w:szCs w:val="25"/>
        </w:rPr>
        <w:t>Паршуковой Анастасии Юрьевне</w:t>
      </w:r>
      <w:r w:rsidRPr="00581A4C" w:rsidR="009D00B3">
        <w:rPr>
          <w:rFonts w:ascii="Times New Roman" w:hAnsi="Times New Roman" w:cs="Times New Roman"/>
          <w:color w:val="000099"/>
          <w:sz w:val="25"/>
          <w:szCs w:val="25"/>
        </w:rPr>
        <w:t xml:space="preserve"> </w:t>
      </w:r>
      <w:r w:rsidRPr="00581A4C">
        <w:rPr>
          <w:rFonts w:ascii="Times New Roman" w:hAnsi="Times New Roman" w:cs="Times New Roman"/>
          <w:color w:val="000099"/>
          <w:sz w:val="25"/>
          <w:szCs w:val="25"/>
        </w:rPr>
        <w:t>о взыскании задолженности по оплате коммунальных услуг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ст.ст. 194-199 ГПК РФ, 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581A4C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581A4C"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 w:rsidRPr="00581A4C">
        <w:rPr>
          <w:rFonts w:ascii="Times New Roman" w:hAnsi="Times New Roman" w:cs="Times New Roman"/>
          <w:color w:val="000099"/>
          <w:sz w:val="25"/>
          <w:szCs w:val="25"/>
        </w:rPr>
        <w:t xml:space="preserve">» к </w:t>
      </w:r>
      <w:r w:rsidRPr="00581A4C" w:rsidR="001C1772">
        <w:rPr>
          <w:rFonts w:ascii="Times New Roman" w:hAnsi="Times New Roman" w:cs="Times New Roman"/>
          <w:color w:val="000099"/>
          <w:sz w:val="25"/>
          <w:szCs w:val="25"/>
        </w:rPr>
        <w:t xml:space="preserve">Паршуковой Анастасии Юрьевне </w:t>
      </w:r>
      <w:r w:rsidRPr="00581A4C">
        <w:rPr>
          <w:rFonts w:ascii="Times New Roman" w:hAnsi="Times New Roman" w:cs="Times New Roman"/>
          <w:color w:val="000099"/>
          <w:sz w:val="25"/>
          <w:szCs w:val="25"/>
        </w:rPr>
        <w:t>о взыскании задолженности по оплате коммунальных услуг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в полном объеме. 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Pr="00581A4C" w:rsidR="001C1772">
        <w:rPr>
          <w:rFonts w:ascii="Times New Roman" w:hAnsi="Times New Roman" w:cs="Times New Roman"/>
          <w:color w:val="000099"/>
          <w:sz w:val="25"/>
          <w:szCs w:val="25"/>
        </w:rPr>
        <w:t xml:space="preserve">Паршуковой Анастасии Юрьевны </w:t>
      </w:r>
      <w:r w:rsidRPr="00581A4C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581A4C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581A4C" w:rsidR="005A4DFF"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» (</w:t>
      </w:r>
      <w:r w:rsidRPr="00581A4C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ИНН 8603004190, 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ОГРН </w:t>
      </w:r>
      <w:r w:rsidRPr="00581A4C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>1028600957538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задолженность </w:t>
      </w:r>
      <w:r w:rsidRPr="00581A4C" w:rsidR="005A4DFF">
        <w:rPr>
          <w:rFonts w:ascii="Times New Roman" w:hAnsi="Times New Roman" w:cs="Times New Roman"/>
          <w:color w:val="000000"/>
          <w:sz w:val="25"/>
          <w:szCs w:val="25"/>
        </w:rPr>
        <w:t xml:space="preserve">за коммунальные услуги </w:t>
      </w:r>
      <w:r w:rsidRPr="00581A4C" w:rsidR="005A4DFF">
        <w:rPr>
          <w:rFonts w:ascii="Times New Roman" w:hAnsi="Times New Roman" w:cs="Times New Roman"/>
          <w:bCs/>
          <w:sz w:val="25"/>
          <w:szCs w:val="25"/>
        </w:rPr>
        <w:t xml:space="preserve">в размере </w:t>
      </w:r>
      <w:r w:rsidRPr="00581A4C" w:rsidR="001C1772">
        <w:rPr>
          <w:rFonts w:ascii="Times New Roman" w:hAnsi="Times New Roman" w:cs="Times New Roman"/>
          <w:sz w:val="25"/>
          <w:szCs w:val="25"/>
        </w:rPr>
        <w:t xml:space="preserve">21 079 </w:t>
      </w:r>
      <w:r w:rsidRPr="00581A4C" w:rsidR="005A4DFF">
        <w:rPr>
          <w:rFonts w:ascii="Times New Roman" w:hAnsi="Times New Roman" w:cs="Times New Roman"/>
          <w:sz w:val="25"/>
          <w:szCs w:val="25"/>
        </w:rPr>
        <w:t>рубле</w:t>
      </w:r>
      <w:r w:rsidRPr="00581A4C">
        <w:rPr>
          <w:rFonts w:ascii="Times New Roman" w:hAnsi="Times New Roman" w:cs="Times New Roman"/>
          <w:sz w:val="25"/>
          <w:szCs w:val="25"/>
        </w:rPr>
        <w:t>й</w:t>
      </w:r>
      <w:r w:rsidRPr="00581A4C" w:rsidR="005A4DFF">
        <w:rPr>
          <w:rFonts w:ascii="Times New Roman" w:hAnsi="Times New Roman" w:cs="Times New Roman"/>
          <w:sz w:val="25"/>
          <w:szCs w:val="25"/>
        </w:rPr>
        <w:t xml:space="preserve"> </w:t>
      </w:r>
      <w:r w:rsidRPr="00581A4C" w:rsidR="001C1772">
        <w:rPr>
          <w:rFonts w:ascii="Times New Roman" w:hAnsi="Times New Roman" w:cs="Times New Roman"/>
          <w:sz w:val="25"/>
          <w:szCs w:val="25"/>
        </w:rPr>
        <w:t>5</w:t>
      </w:r>
      <w:r w:rsidRPr="00581A4C" w:rsidR="00120817">
        <w:rPr>
          <w:rFonts w:ascii="Times New Roman" w:hAnsi="Times New Roman" w:cs="Times New Roman"/>
          <w:sz w:val="25"/>
          <w:szCs w:val="25"/>
        </w:rPr>
        <w:t>0</w:t>
      </w:r>
      <w:r w:rsidRPr="00581A4C" w:rsidR="005A4DFF">
        <w:rPr>
          <w:rFonts w:ascii="Times New Roman" w:hAnsi="Times New Roman" w:cs="Times New Roman"/>
          <w:sz w:val="25"/>
          <w:szCs w:val="25"/>
        </w:rPr>
        <w:t xml:space="preserve"> копеек, пени в размере </w:t>
      </w:r>
      <w:r w:rsidRPr="00581A4C" w:rsidR="001C1772">
        <w:rPr>
          <w:rFonts w:ascii="Times New Roman" w:hAnsi="Times New Roman" w:cs="Times New Roman"/>
          <w:sz w:val="25"/>
          <w:szCs w:val="25"/>
        </w:rPr>
        <w:t xml:space="preserve">5 628 </w:t>
      </w:r>
      <w:r w:rsidRPr="00581A4C" w:rsidR="005A4DFF">
        <w:rPr>
          <w:rFonts w:ascii="Times New Roman" w:hAnsi="Times New Roman" w:cs="Times New Roman"/>
          <w:bCs/>
          <w:sz w:val="25"/>
          <w:szCs w:val="25"/>
        </w:rPr>
        <w:t xml:space="preserve">рублей </w:t>
      </w:r>
      <w:r w:rsidRPr="00581A4C" w:rsidR="001C1772">
        <w:rPr>
          <w:rFonts w:ascii="Times New Roman" w:hAnsi="Times New Roman" w:cs="Times New Roman"/>
          <w:bCs/>
          <w:sz w:val="25"/>
          <w:szCs w:val="25"/>
        </w:rPr>
        <w:t xml:space="preserve">32 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копейки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расходы по уплате государственной пошлины в размере </w:t>
      </w:r>
      <w:r w:rsidRPr="00581A4C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1 001 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581A4C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</w:t>
      </w:r>
      <w:r w:rsidRPr="00581A4C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ек, расходы на оплату юридических услуг в размере </w:t>
      </w:r>
      <w:r w:rsidRPr="00581A4C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>710</w:t>
      </w:r>
      <w:r w:rsidRPr="00581A4C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81A4C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581A4C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581A4C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581A4C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581A4C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также почтовые расходы в размере </w:t>
      </w:r>
      <w:r w:rsidRPr="00581A4C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>285</w:t>
      </w:r>
      <w:r w:rsidRPr="00581A4C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</w:t>
      </w:r>
      <w:r w:rsidRPr="00581A4C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581A4C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581A4C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копеек, 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всего взыскать </w:t>
      </w:r>
      <w:r w:rsidRPr="00581A4C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28 705 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581A4C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двадцать </w:t>
      </w:r>
      <w:r w:rsidRPr="00581A4C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восемь тысяч семьсот пять</w:t>
      </w:r>
      <w:r w:rsidRPr="00581A4C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</w:t>
      </w:r>
      <w:r w:rsidRPr="00581A4C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81A4C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</w:t>
      </w:r>
      <w:r w:rsidRPr="00581A4C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>ек.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яти дней со дня поступления от лиц, участвующих в деле, соответствующего заявления.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мирового судью судебного участка №12.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7C6D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2AEE" w:rsidRPr="00581A4C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</w:p>
    <w:p w:rsidR="00862AEE" w:rsidRPr="00581A4C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Н.В. Ткачева </w:t>
      </w:r>
    </w:p>
    <w:p w:rsidR="00862AEE" w:rsidRPr="00581A4C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62AEE" w:rsidRPr="00E14BE9" w:rsidP="00862AEE">
      <w:pPr>
        <w:pStyle w:val="BodyTextIndent"/>
        <w:tabs>
          <w:tab w:val="left" w:pos="540"/>
        </w:tabs>
        <w:ind w:right="28" w:firstLine="540"/>
        <w:jc w:val="both"/>
        <w:rPr>
          <w:sz w:val="16"/>
          <w:szCs w:val="24"/>
        </w:rPr>
      </w:pPr>
      <w:r>
        <w:rPr>
          <w:sz w:val="16"/>
          <w:szCs w:val="24"/>
        </w:rPr>
        <w:t>***</w:t>
      </w:r>
    </w:p>
    <w:p w:rsidR="006D2F8A" w:rsidRPr="00E14BE9" w:rsidP="00862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Sect="00775C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85"/>
    <w:rsid w:val="00120817"/>
    <w:rsid w:val="001C1772"/>
    <w:rsid w:val="00581A4C"/>
    <w:rsid w:val="005A4DFF"/>
    <w:rsid w:val="006D2F8A"/>
    <w:rsid w:val="00727C6D"/>
    <w:rsid w:val="00775C47"/>
    <w:rsid w:val="007B7300"/>
    <w:rsid w:val="00862AEE"/>
    <w:rsid w:val="00974B84"/>
    <w:rsid w:val="009B4585"/>
    <w:rsid w:val="009D00B3"/>
    <w:rsid w:val="00B92D34"/>
    <w:rsid w:val="00BE5107"/>
    <w:rsid w:val="00DE155E"/>
    <w:rsid w:val="00E14BE9"/>
    <w:rsid w:val="00F7134F"/>
    <w:rsid w:val="00FB37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B14437-263C-4FEA-815D-13E6EE9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7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862AEE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862A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